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3000K/4500K/6000K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防护等级 IP Grade : IP65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材       质 Material :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p w:rsidR="00907A5A" w:rsidRPr="00907A5A" w:rsidRDefault="00764E43" w:rsidP="00907A5A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驱动品牌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noProof/>
        </w:rPr>
      </w:pPr>
      <w:r w:rsidRPr="005E4C89">
        <w:rPr>
          <w:noProof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83"/>
        <w:gridCol w:w="1349"/>
        <w:gridCol w:w="1266"/>
        <w:gridCol w:w="1134"/>
        <w:gridCol w:w="1596"/>
        <w:gridCol w:w="1522"/>
        <w:gridCol w:w="1985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DC3C64" w:rsidP="00784AD4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K-C</w:t>
            </w:r>
            <w:r w:rsidR="00784AD4">
              <w:rPr>
                <w:rFonts w:eastAsiaTheme="minorEastAsia" w:hint="eastAsia"/>
                <w:sz w:val="22"/>
              </w:rPr>
              <w:t>15</w:t>
            </w:r>
            <w:r w:rsidR="00B35453">
              <w:rPr>
                <w:rFonts w:eastAsiaTheme="minorEastAsia" w:hint="eastAsia"/>
                <w:sz w:val="22"/>
              </w:rPr>
              <w:t>0</w:t>
            </w:r>
            <w:r>
              <w:rPr>
                <w:rFonts w:eastAsiaTheme="minorEastAsia" w:hint="eastAsia"/>
                <w:sz w:val="22"/>
              </w:rPr>
              <w:t>-20W</w:t>
            </w:r>
          </w:p>
        </w:tc>
        <w:tc>
          <w:tcPr>
            <w:tcW w:w="1349" w:type="dxa"/>
          </w:tcPr>
          <w:p w:rsidR="00B7754A" w:rsidRDefault="00DC3C64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10W/20W</w:t>
            </w:r>
          </w:p>
        </w:tc>
        <w:tc>
          <w:tcPr>
            <w:tcW w:w="1266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E27/SMD</w:t>
            </w:r>
          </w:p>
        </w:tc>
        <w:tc>
          <w:tcPr>
            <w:tcW w:w="113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</w:t>
            </w:r>
          </w:p>
        </w:tc>
        <w:tc>
          <w:tcPr>
            <w:tcW w:w="1596" w:type="dxa"/>
          </w:tcPr>
          <w:p w:rsidR="00B7754A" w:rsidRDefault="00784AD4" w:rsidP="00771B11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</w:t>
            </w:r>
            <w:r w:rsidR="00B35453">
              <w:rPr>
                <w:rFonts w:eastAsiaTheme="minorEastAsia" w:hint="eastAsia"/>
                <w:sz w:val="22"/>
              </w:rPr>
              <w:t>50</w:t>
            </w:r>
            <w:r w:rsidR="00DC3C64">
              <w:rPr>
                <w:rFonts w:eastAsiaTheme="minorEastAsia" w:hint="eastAsia"/>
                <w:sz w:val="22"/>
              </w:rPr>
              <w:t>*800</w:t>
            </w:r>
          </w:p>
        </w:tc>
        <w:tc>
          <w:tcPr>
            <w:tcW w:w="1522" w:type="dxa"/>
          </w:tcPr>
          <w:p w:rsidR="00B7754A" w:rsidRDefault="00784AD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3</w:t>
            </w:r>
          </w:p>
        </w:tc>
        <w:tc>
          <w:tcPr>
            <w:tcW w:w="1985" w:type="dxa"/>
          </w:tcPr>
          <w:p w:rsidR="00B7754A" w:rsidRDefault="00DC3C64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0.</w:t>
            </w:r>
            <w:r w:rsidR="002E1E7A">
              <w:rPr>
                <w:rFonts w:eastAsiaTheme="minorEastAsia" w:hint="eastAsia"/>
                <w:sz w:val="22"/>
              </w:rPr>
              <w:t>3</w:t>
            </w:r>
            <w:r>
              <w:rPr>
                <w:rFonts w:eastAsiaTheme="minorEastAsia" w:hint="eastAsia"/>
                <w:sz w:val="22"/>
              </w:rPr>
              <w:t>-0.8M</w:t>
            </w:r>
            <w:bookmarkStart w:id="2" w:name="_GoBack"/>
            <w:bookmarkEnd w:id="2"/>
          </w:p>
        </w:tc>
      </w:tr>
    </w:tbl>
    <w:p w:rsidR="008D389D" w:rsidRDefault="008D389D" w:rsidP="00472AB9">
      <w:pPr>
        <w:pStyle w:val="2"/>
        <w:spacing w:afterLines="0"/>
        <w:ind w:rightChars="0" w:right="210" w:firstLineChars="0" w:firstLine="0"/>
        <w:rPr>
          <w:sz w:val="28"/>
          <w:szCs w:val="28"/>
        </w:rPr>
      </w:pPr>
      <w:bookmarkStart w:id="3" w:name="_Toc373913133"/>
      <w:bookmarkStart w:id="4" w:name="_Toc389573142"/>
    </w:p>
    <w:bookmarkEnd w:id="3"/>
    <w:bookmarkEnd w:id="4"/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4BB" w:rsidRDefault="00FD44BB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FD44BB" w:rsidRDefault="00FD44BB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784AD4" w:rsidRPr="00784AD4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4BB" w:rsidRDefault="00FD44BB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FD44BB" w:rsidRDefault="00FD44BB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4AD4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875E8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4BB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9FDF3-1283-4ACC-9922-4BA57CD3A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74</Words>
  <Characters>422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50</cp:revision>
  <cp:lastPrinted>2015-08-17T08:30:00Z</cp:lastPrinted>
  <dcterms:created xsi:type="dcterms:W3CDTF">2015-12-23T13:25:00Z</dcterms:created>
  <dcterms:modified xsi:type="dcterms:W3CDTF">2018-11-30T10:19:00Z</dcterms:modified>
</cp:coreProperties>
</file>